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6B" w:rsidRDefault="00C4526B" w:rsidP="007939D2">
      <w:pPr>
        <w:tabs>
          <w:tab w:val="left" w:pos="375"/>
          <w:tab w:val="center" w:pos="4702"/>
        </w:tabs>
        <w:jc w:val="center"/>
        <w:rPr>
          <w:rFonts w:ascii="Century Gothic" w:hAnsi="Century Gothic" w:cs="Arial"/>
          <w:b/>
        </w:rPr>
      </w:pPr>
    </w:p>
    <w:p w:rsidR="007939D2" w:rsidRPr="001D01CE" w:rsidRDefault="007939D2" w:rsidP="007939D2">
      <w:pPr>
        <w:tabs>
          <w:tab w:val="left" w:pos="375"/>
          <w:tab w:val="center" w:pos="4702"/>
        </w:tabs>
        <w:jc w:val="center"/>
        <w:rPr>
          <w:rFonts w:ascii="Century Gothic" w:hAnsi="Century Gothic" w:cs="Arial"/>
          <w:b/>
          <w:color w:val="006600"/>
        </w:rPr>
      </w:pPr>
      <w:bookmarkStart w:id="0" w:name="_GoBack"/>
      <w:r w:rsidRPr="001D01CE">
        <w:rPr>
          <w:rFonts w:ascii="Century Gothic" w:hAnsi="Century Gothic" w:cs="Arial"/>
          <w:b/>
          <w:color w:val="006600"/>
        </w:rPr>
        <w:t>KLAUZULA OBOWIĄZKU INFORMACYJNEGO ZGODNA Z OGÓLNYM ROZPORZĄDZENIEM DANYCH OSOBOWYCH</w:t>
      </w:r>
    </w:p>
    <w:p w:rsidR="007939D2" w:rsidRPr="0061770A" w:rsidRDefault="007939D2" w:rsidP="007939D2">
      <w:pPr>
        <w:widowControl/>
        <w:autoSpaceDE/>
        <w:autoSpaceDN/>
        <w:adjustRightInd/>
        <w:rPr>
          <w:rFonts w:ascii="Century Gothic" w:eastAsia="Calibri" w:hAnsi="Century Gothic" w:cs="Arial"/>
          <w:color w:val="000000"/>
          <w:lang w:eastAsia="en-US"/>
        </w:rPr>
      </w:pPr>
    </w:p>
    <w:p w:rsidR="007939D2" w:rsidRDefault="007939D2" w:rsidP="007939D2">
      <w:pPr>
        <w:widowControl/>
        <w:autoSpaceDE/>
        <w:autoSpaceDN/>
        <w:adjustRightInd/>
        <w:jc w:val="both"/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</w:pPr>
    </w:p>
    <w:p w:rsidR="007939D2" w:rsidRPr="0061770A" w:rsidRDefault="007939D2" w:rsidP="007939D2">
      <w:pPr>
        <w:widowControl/>
        <w:autoSpaceDE/>
        <w:autoSpaceDN/>
        <w:adjustRightInd/>
        <w:jc w:val="both"/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</w:pPr>
      <w:r w:rsidRPr="0061770A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 xml:space="preserve">Dnia 25 maja 2018 r. weszło w życie Rozporządzenie Parlamentu Europejskiego </w:t>
      </w:r>
      <w:r w:rsidRPr="007939D2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br/>
      </w:r>
      <w:r w:rsidRPr="0061770A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 xml:space="preserve">i Rady  z dnia 27 kwietnia 2016 r. w sprawie ochrony osób fizycznych w związku </w:t>
      </w:r>
      <w:r w:rsidRPr="007939D2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br/>
      </w:r>
      <w:r w:rsidRPr="0061770A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 xml:space="preserve">z przetwarzaniem danych osobowych i w sprawie swobodnego przepływu takich danych, zwane RODO. </w:t>
      </w:r>
    </w:p>
    <w:p w:rsidR="007939D2" w:rsidRPr="0061770A" w:rsidRDefault="007939D2" w:rsidP="007939D2">
      <w:pPr>
        <w:widowControl/>
        <w:autoSpaceDE/>
        <w:autoSpaceDN/>
        <w:adjustRightInd/>
        <w:jc w:val="both"/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</w:pPr>
    </w:p>
    <w:p w:rsidR="007939D2" w:rsidRPr="0061770A" w:rsidRDefault="007939D2" w:rsidP="007939D2">
      <w:pPr>
        <w:widowControl/>
        <w:autoSpaceDE/>
        <w:autoSpaceDN/>
        <w:adjustRightInd/>
        <w:jc w:val="both"/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</w:pPr>
      <w:r w:rsidRPr="0061770A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>Rozporządzenie wprowadza nowe zasady ochrony danych osobowych i musi być stosowane na terenie Polski. Do czasu wejścia w życie RODO przetwarzaliśmy Państwa dane osobowe na podstawie ustawy z dnia 29.08.1997 r. o ochronie danych osobowych. Po 25 maja 2018 r. taka podstawą jest oprócz ustawy, ww. rozporządzenie.</w:t>
      </w:r>
    </w:p>
    <w:p w:rsidR="007939D2" w:rsidRPr="0061770A" w:rsidRDefault="007939D2" w:rsidP="007939D2">
      <w:pPr>
        <w:widowControl/>
        <w:autoSpaceDE/>
        <w:autoSpaceDN/>
        <w:adjustRightInd/>
        <w:jc w:val="both"/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</w:pPr>
    </w:p>
    <w:p w:rsidR="007939D2" w:rsidRPr="0061770A" w:rsidRDefault="007939D2" w:rsidP="007939D2">
      <w:pPr>
        <w:widowControl/>
        <w:autoSpaceDE/>
        <w:autoSpaceDN/>
        <w:adjustRightInd/>
        <w:jc w:val="both"/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</w:pPr>
      <w:r w:rsidRPr="007939D2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>Poradnia Psychologiczno-Pedagogiczna Nr 1 w Zamościu</w:t>
      </w:r>
      <w:r w:rsidRPr="0061770A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 xml:space="preserve"> przetwarza Państwa dane osobowe na postawie art. 6 pkt a RODO  - osoba, której dane dotyczą, wyraziła zgodę na przetwarzanie swoich danych osobowych w jednym lub większej liczbie określonych celów.</w:t>
      </w:r>
    </w:p>
    <w:p w:rsidR="007939D2" w:rsidRPr="0061770A" w:rsidRDefault="007939D2" w:rsidP="007939D2">
      <w:pPr>
        <w:widowControl/>
        <w:autoSpaceDE/>
        <w:autoSpaceDN/>
        <w:adjustRightInd/>
        <w:jc w:val="both"/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</w:pPr>
    </w:p>
    <w:p w:rsidR="007939D2" w:rsidRPr="0061770A" w:rsidRDefault="007939D2" w:rsidP="007939D2">
      <w:pPr>
        <w:widowControl/>
        <w:autoSpaceDE/>
        <w:autoSpaceDN/>
        <w:adjustRightInd/>
        <w:jc w:val="both"/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</w:pPr>
      <w:r w:rsidRPr="007939D2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 xml:space="preserve">Poradnia Psychologiczno-Pedagogiczna Nr 1 w Zamościu </w:t>
      </w:r>
      <w:r w:rsidRPr="0061770A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 xml:space="preserve">w celu zapewnienia prawidłowości przetwarzania danych osobowych oraz ich właściwego zabezpieczenie stworzyła Politykę Ochrony Danych Osobowych obowiązującą wszystkich pracowników </w:t>
      </w:r>
      <w:r w:rsidRPr="007939D2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>poradni</w:t>
      </w:r>
      <w:r w:rsidRPr="0061770A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>.</w:t>
      </w:r>
    </w:p>
    <w:p w:rsidR="007939D2" w:rsidRPr="0061770A" w:rsidRDefault="007939D2" w:rsidP="007939D2">
      <w:pPr>
        <w:widowControl/>
        <w:autoSpaceDE/>
        <w:autoSpaceDN/>
        <w:adjustRightInd/>
        <w:jc w:val="both"/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</w:pPr>
      <w:r w:rsidRPr="0061770A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 xml:space="preserve">Poniżej przedstawiamy informacje dotyczące przetwarzania Państwa danych osobowych </w:t>
      </w:r>
      <w:r w:rsidR="00585AE0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br/>
      </w:r>
      <w:r w:rsidRPr="0061770A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 xml:space="preserve">w </w:t>
      </w:r>
      <w:r w:rsidRPr="007939D2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>Poradnia Psychologiczno-Pedagogiczna Nr 1 w Zamościu</w:t>
      </w:r>
      <w:r w:rsidRPr="0061770A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>.</w:t>
      </w:r>
    </w:p>
    <w:p w:rsidR="007939D2" w:rsidRPr="0061770A" w:rsidRDefault="007939D2" w:rsidP="007939D2">
      <w:pPr>
        <w:widowControl/>
        <w:autoSpaceDE/>
        <w:autoSpaceDN/>
        <w:adjustRightInd/>
        <w:jc w:val="both"/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</w:pPr>
    </w:p>
    <w:p w:rsidR="007939D2" w:rsidRPr="0061770A" w:rsidRDefault="007939D2" w:rsidP="007939D2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entury Gothic" w:hAnsi="Century Gothic" w:cs="Arial"/>
          <w:color w:val="000000"/>
          <w:sz w:val="20"/>
          <w:szCs w:val="20"/>
          <w:lang w:eastAsia="en-US"/>
        </w:rPr>
      </w:pPr>
      <w:r w:rsidRPr="0061770A">
        <w:rPr>
          <w:rFonts w:ascii="Century Gothic" w:hAnsi="Century Gothic" w:cs="Arial"/>
          <w:color w:val="000000"/>
          <w:sz w:val="20"/>
          <w:szCs w:val="20"/>
          <w:lang w:eastAsia="en-US"/>
        </w:rPr>
        <w:t xml:space="preserve">Administratorem danych osobowych jest </w:t>
      </w:r>
      <w:r w:rsidRPr="007939D2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 xml:space="preserve">Poradnia Psychologiczno Pedagogiczna </w:t>
      </w:r>
      <w:r w:rsidR="00C4526B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br/>
      </w:r>
      <w:r w:rsidRPr="007939D2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>Nr 1 w Zamościu</w:t>
      </w:r>
      <w:r w:rsidRPr="0061770A">
        <w:rPr>
          <w:rFonts w:ascii="Century Gothic" w:hAnsi="Century Gothic" w:cs="Arial"/>
          <w:color w:val="000000"/>
          <w:sz w:val="20"/>
          <w:szCs w:val="20"/>
          <w:lang w:eastAsia="en-US"/>
        </w:rPr>
        <w:t xml:space="preserve">, z siedzibą przy ul. </w:t>
      </w:r>
      <w:r w:rsidRPr="007939D2">
        <w:rPr>
          <w:rFonts w:ascii="Century Gothic" w:hAnsi="Century Gothic" w:cs="Arial"/>
          <w:color w:val="000000"/>
          <w:sz w:val="20"/>
          <w:szCs w:val="20"/>
          <w:lang w:eastAsia="en-US"/>
        </w:rPr>
        <w:t>Okrzei 24</w:t>
      </w:r>
      <w:r w:rsidRPr="0061770A">
        <w:rPr>
          <w:rFonts w:ascii="Century Gothic" w:hAnsi="Century Gothic" w:cs="Arial"/>
          <w:color w:val="000000"/>
          <w:sz w:val="20"/>
          <w:szCs w:val="20"/>
          <w:lang w:eastAsia="en-US"/>
        </w:rPr>
        <w:t xml:space="preserve">, </w:t>
      </w:r>
      <w:r w:rsidRPr="007939D2">
        <w:rPr>
          <w:rFonts w:ascii="Century Gothic" w:hAnsi="Century Gothic" w:cs="Arial"/>
          <w:color w:val="000000"/>
          <w:sz w:val="20"/>
          <w:szCs w:val="20"/>
          <w:lang w:eastAsia="en-US"/>
        </w:rPr>
        <w:t>22-400 Zamość</w:t>
      </w:r>
      <w:r w:rsidRPr="0061770A">
        <w:rPr>
          <w:rFonts w:ascii="Century Gothic" w:hAnsi="Century Gothic" w:cs="Arial"/>
          <w:color w:val="000000"/>
          <w:sz w:val="20"/>
          <w:szCs w:val="20"/>
          <w:lang w:eastAsia="en-US"/>
        </w:rPr>
        <w:t>.</w:t>
      </w:r>
    </w:p>
    <w:p w:rsidR="007939D2" w:rsidRPr="0061770A" w:rsidRDefault="00585AE0" w:rsidP="007939D2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entury Gothic" w:hAnsi="Century Gothic" w:cs="Arial"/>
          <w:color w:val="000000"/>
          <w:sz w:val="20"/>
          <w:szCs w:val="20"/>
          <w:lang w:eastAsia="en-US"/>
        </w:rPr>
      </w:pPr>
      <w:r>
        <w:rPr>
          <w:rFonts w:ascii="Century Gothic" w:hAnsi="Century Gothic" w:cs="Arial"/>
          <w:color w:val="000000"/>
          <w:sz w:val="20"/>
          <w:szCs w:val="20"/>
          <w:lang w:eastAsia="en-US"/>
        </w:rPr>
        <w:t>Inspektorem Ochrony Danych Osobowych jest Wiesława Wasilewska</w:t>
      </w:r>
      <w:r w:rsidR="007939D2" w:rsidRPr="0061770A">
        <w:rPr>
          <w:rFonts w:ascii="Century Gothic" w:hAnsi="Century Gothic" w:cs="Arial"/>
          <w:color w:val="000000"/>
          <w:sz w:val="20"/>
          <w:szCs w:val="20"/>
          <w:lang w:eastAsia="en-US"/>
        </w:rPr>
        <w:t xml:space="preserve">, e-mail: </w:t>
      </w:r>
      <w:r w:rsidR="001D01CE">
        <w:rPr>
          <w:rFonts w:ascii="Century Gothic" w:hAnsi="Century Gothic" w:cs="Arial"/>
          <w:color w:val="0563C1"/>
          <w:sz w:val="20"/>
          <w:szCs w:val="20"/>
          <w:u w:val="single"/>
          <w:lang w:eastAsia="en-US"/>
        </w:rPr>
        <w:t>wiesia.wasilewska@</w:t>
      </w:r>
      <w:r w:rsidR="00C4526B">
        <w:rPr>
          <w:rFonts w:ascii="Century Gothic" w:hAnsi="Century Gothic" w:cs="Arial"/>
          <w:color w:val="0563C1"/>
          <w:sz w:val="20"/>
          <w:szCs w:val="20"/>
          <w:u w:val="single"/>
          <w:lang w:eastAsia="en-US"/>
        </w:rPr>
        <w:t>wp.pl</w:t>
      </w:r>
    </w:p>
    <w:p w:rsidR="007939D2" w:rsidRPr="007939D2" w:rsidRDefault="007939D2" w:rsidP="007939D2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entury Gothic" w:hAnsi="Century Gothic" w:cs="Arial"/>
          <w:color w:val="000000"/>
          <w:sz w:val="20"/>
          <w:szCs w:val="20"/>
          <w:lang w:eastAsia="en-US"/>
        </w:rPr>
      </w:pPr>
      <w:r w:rsidRPr="0061770A">
        <w:rPr>
          <w:rFonts w:ascii="Century Gothic" w:hAnsi="Century Gothic" w:cs="Arial"/>
          <w:color w:val="000000"/>
          <w:sz w:val="20"/>
          <w:szCs w:val="20"/>
          <w:lang w:eastAsia="en-US"/>
        </w:rPr>
        <w:t xml:space="preserve">Przetwarzanie danych osobowych  </w:t>
      </w:r>
      <w:r w:rsidRPr="007939D2">
        <w:rPr>
          <w:rFonts w:ascii="Century Gothic" w:hAnsi="Century Gothic" w:cs="Arial"/>
          <w:color w:val="000000"/>
          <w:sz w:val="20"/>
          <w:szCs w:val="20"/>
          <w:lang w:eastAsia="en-US"/>
        </w:rPr>
        <w:t xml:space="preserve">w Poradni Psychologiczno-Pedagogicznej Nr 1 </w:t>
      </w:r>
      <w:r w:rsidR="00585AE0">
        <w:rPr>
          <w:rFonts w:ascii="Century Gothic" w:hAnsi="Century Gothic" w:cs="Arial"/>
          <w:color w:val="000000"/>
          <w:sz w:val="20"/>
          <w:szCs w:val="20"/>
          <w:lang w:eastAsia="en-US"/>
        </w:rPr>
        <w:br/>
      </w:r>
      <w:r w:rsidRPr="007939D2">
        <w:rPr>
          <w:rFonts w:ascii="Century Gothic" w:hAnsi="Century Gothic" w:cs="Arial"/>
          <w:color w:val="000000"/>
          <w:sz w:val="20"/>
          <w:szCs w:val="20"/>
          <w:lang w:eastAsia="en-US"/>
        </w:rPr>
        <w:t>w Zamościu</w:t>
      </w:r>
      <w:r w:rsidRPr="0061770A">
        <w:rPr>
          <w:rFonts w:ascii="Century Gothic" w:hAnsi="Century Gothic" w:cs="Arial"/>
          <w:color w:val="000000"/>
          <w:sz w:val="20"/>
          <w:szCs w:val="20"/>
          <w:lang w:eastAsia="en-US"/>
        </w:rPr>
        <w:t xml:space="preserve"> odbywa się na postawie art. 6 pkt a RODO  - osoba, której dane dotyczą wyraziła zgodę na przetwarzanie swoich danych osobowych w jednym lub większej liczbie określonych celów. </w:t>
      </w:r>
    </w:p>
    <w:p w:rsidR="007939D2" w:rsidRPr="007939D2" w:rsidRDefault="007939D2" w:rsidP="009E52A6">
      <w:pPr>
        <w:widowControl/>
        <w:autoSpaceDE/>
        <w:autoSpaceDN/>
        <w:adjustRightInd/>
        <w:jc w:val="both"/>
        <w:rPr>
          <w:rFonts w:ascii="Century Gothic" w:hAnsi="Century Gothic" w:cs="Arial"/>
          <w:color w:val="000000"/>
          <w:sz w:val="20"/>
          <w:szCs w:val="20"/>
          <w:lang w:eastAsia="en-US"/>
        </w:rPr>
      </w:pPr>
    </w:p>
    <w:p w:rsidR="007939D2" w:rsidRPr="0061770A" w:rsidRDefault="007939D2" w:rsidP="007939D2">
      <w:pPr>
        <w:widowControl/>
        <w:autoSpaceDE/>
        <w:autoSpaceDN/>
        <w:adjustRightInd/>
        <w:jc w:val="both"/>
        <w:rPr>
          <w:rFonts w:ascii="Century Gothic" w:hAnsi="Century Gothic" w:cs="Arial"/>
          <w:color w:val="000000"/>
          <w:sz w:val="20"/>
          <w:szCs w:val="20"/>
          <w:lang w:eastAsia="en-US"/>
        </w:rPr>
      </w:pPr>
      <w:r w:rsidRPr="007939D2">
        <w:rPr>
          <w:rFonts w:ascii="Century Gothic" w:hAnsi="Century Gothic" w:cs="Arial"/>
          <w:color w:val="000000"/>
          <w:sz w:val="20"/>
          <w:szCs w:val="20"/>
          <w:lang w:eastAsia="en-US"/>
        </w:rPr>
        <w:t>CELE SZCZEGÓŁOWE PRZETWARZANIA DANYCH:</w:t>
      </w:r>
    </w:p>
    <w:p w:rsidR="007939D2" w:rsidRPr="0061770A" w:rsidRDefault="007939D2" w:rsidP="007939D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entury Gothic" w:hAnsi="Century Gothic" w:cs="Arial"/>
          <w:color w:val="000000"/>
          <w:sz w:val="20"/>
          <w:szCs w:val="20"/>
          <w:lang w:eastAsia="en-US"/>
        </w:rPr>
      </w:pPr>
      <w:r w:rsidRPr="0061770A">
        <w:rPr>
          <w:rFonts w:ascii="Century Gothic" w:hAnsi="Century Gothic" w:cs="Arial"/>
          <w:color w:val="000000"/>
          <w:sz w:val="20"/>
          <w:szCs w:val="20"/>
          <w:lang w:eastAsia="en-US"/>
        </w:rPr>
        <w:t xml:space="preserve">Dane osobowe są przetwarzane w celu </w:t>
      </w:r>
      <w:r w:rsidRPr="007939D2">
        <w:rPr>
          <w:rFonts w:ascii="Century Gothic" w:hAnsi="Century Gothic" w:cs="Arial"/>
          <w:color w:val="000000"/>
          <w:sz w:val="20"/>
          <w:szCs w:val="20"/>
          <w:lang w:eastAsia="en-US"/>
        </w:rPr>
        <w:t xml:space="preserve">możliwości przeprowadzania diagnoz psychologicznych, pedagogicznych i logopedycznych, </w:t>
      </w:r>
      <w:r w:rsidR="00585AE0">
        <w:rPr>
          <w:rFonts w:ascii="Century Gothic" w:hAnsi="Century Gothic" w:cs="Arial"/>
          <w:color w:val="000000"/>
          <w:sz w:val="20"/>
          <w:szCs w:val="20"/>
          <w:lang w:eastAsia="en-US"/>
        </w:rPr>
        <w:t xml:space="preserve">udzielanie bezpośredniej pomocy psychologiczno-pedagogiczno-logopedycznej, </w:t>
      </w:r>
      <w:r w:rsidR="00C4526B">
        <w:rPr>
          <w:rFonts w:ascii="Century Gothic" w:hAnsi="Century Gothic" w:cs="Arial"/>
          <w:color w:val="000000"/>
          <w:sz w:val="20"/>
          <w:szCs w:val="20"/>
          <w:lang w:eastAsia="en-US"/>
        </w:rPr>
        <w:t xml:space="preserve">z </w:t>
      </w:r>
      <w:r w:rsidR="00585AE0">
        <w:rPr>
          <w:rFonts w:ascii="Century Gothic" w:hAnsi="Century Gothic" w:cs="Arial"/>
          <w:color w:val="000000"/>
          <w:sz w:val="20"/>
          <w:szCs w:val="20"/>
          <w:lang w:eastAsia="en-US"/>
        </w:rPr>
        <w:t xml:space="preserve">zakresu doradztwa edukacyjno-zawodowego </w:t>
      </w:r>
      <w:r w:rsidRPr="007939D2">
        <w:rPr>
          <w:rFonts w:ascii="Century Gothic" w:hAnsi="Century Gothic" w:cs="Arial"/>
          <w:color w:val="000000"/>
          <w:sz w:val="20"/>
          <w:szCs w:val="20"/>
          <w:lang w:eastAsia="en-US"/>
        </w:rPr>
        <w:t>oraz wydawania opinii i orzeczeń.</w:t>
      </w:r>
      <w:r w:rsidRPr="0061770A">
        <w:rPr>
          <w:rFonts w:ascii="Century Gothic" w:hAnsi="Century Gothic" w:cs="Arial"/>
          <w:color w:val="000000"/>
          <w:sz w:val="20"/>
          <w:szCs w:val="20"/>
          <w:lang w:eastAsia="en-US"/>
        </w:rPr>
        <w:t xml:space="preserve"> </w:t>
      </w:r>
    </w:p>
    <w:p w:rsidR="007939D2" w:rsidRPr="007939D2" w:rsidRDefault="007939D2" w:rsidP="007939D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entury Gothic" w:hAnsi="Century Gothic" w:cs="Arial"/>
          <w:color w:val="000000"/>
          <w:sz w:val="20"/>
          <w:szCs w:val="20"/>
          <w:lang w:eastAsia="en-US"/>
        </w:rPr>
      </w:pPr>
      <w:r w:rsidRPr="0061770A">
        <w:rPr>
          <w:rFonts w:ascii="Century Gothic" w:hAnsi="Century Gothic" w:cs="Arial"/>
          <w:color w:val="000000"/>
          <w:sz w:val="20"/>
          <w:szCs w:val="20"/>
          <w:lang w:eastAsia="en-US"/>
        </w:rPr>
        <w:t>Dane osobowe przekazywane będą jedynie w niezbędnym zakresie instytucjom państwowym i samorządowym uprawnionym do ich żądani</w:t>
      </w:r>
      <w:r w:rsidR="00C4526B">
        <w:rPr>
          <w:rFonts w:ascii="Century Gothic" w:hAnsi="Century Gothic" w:cs="Arial"/>
          <w:color w:val="000000"/>
          <w:sz w:val="20"/>
          <w:szCs w:val="20"/>
          <w:lang w:eastAsia="en-US"/>
        </w:rPr>
        <w:t>a na podstawie przepisów prawa.</w:t>
      </w:r>
    </w:p>
    <w:p w:rsidR="007939D2" w:rsidRPr="0061770A" w:rsidRDefault="007939D2" w:rsidP="007939D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entury Gothic" w:hAnsi="Century Gothic" w:cs="Arial"/>
          <w:color w:val="000000"/>
          <w:sz w:val="20"/>
          <w:szCs w:val="20"/>
          <w:lang w:eastAsia="en-US"/>
        </w:rPr>
      </w:pPr>
      <w:r w:rsidRPr="0061770A">
        <w:rPr>
          <w:rFonts w:ascii="Century Gothic" w:hAnsi="Century Gothic" w:cs="Arial"/>
          <w:color w:val="000000"/>
          <w:sz w:val="20"/>
          <w:szCs w:val="20"/>
          <w:lang w:eastAsia="en-US"/>
        </w:rPr>
        <w:t>Dane osobowe nie będą przetwarzane w sposób zautomatyzowany, poza sklasyfikowaniem w formie elektronicznej bazy danych.</w:t>
      </w:r>
    </w:p>
    <w:p w:rsidR="007939D2" w:rsidRPr="0061770A" w:rsidRDefault="007939D2" w:rsidP="007939D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entury Gothic" w:hAnsi="Century Gothic" w:cs="Arial"/>
          <w:color w:val="000000"/>
          <w:sz w:val="20"/>
          <w:szCs w:val="20"/>
          <w:lang w:eastAsia="en-US"/>
        </w:rPr>
      </w:pPr>
      <w:r w:rsidRPr="0061770A">
        <w:rPr>
          <w:rFonts w:ascii="Century Gothic" w:hAnsi="Century Gothic" w:cs="Arial"/>
          <w:color w:val="000000"/>
          <w:sz w:val="20"/>
          <w:szCs w:val="20"/>
          <w:lang w:eastAsia="en-US"/>
        </w:rPr>
        <w:t>Osoba, której dane dotyczą ma prawo do żądania od administratora:</w:t>
      </w:r>
    </w:p>
    <w:p w:rsidR="007939D2" w:rsidRPr="0061770A" w:rsidRDefault="007939D2" w:rsidP="00585AE0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</w:pPr>
      <w:r w:rsidRPr="0061770A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 xml:space="preserve">dostępu do swoich danych osobowych, </w:t>
      </w:r>
    </w:p>
    <w:p w:rsidR="007939D2" w:rsidRPr="0061770A" w:rsidRDefault="007939D2" w:rsidP="00585AE0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</w:pPr>
      <w:r w:rsidRPr="0061770A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 xml:space="preserve">sprostowania swoich danych osobowych, </w:t>
      </w:r>
    </w:p>
    <w:p w:rsidR="007939D2" w:rsidRPr="00185889" w:rsidRDefault="007939D2" w:rsidP="00185889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</w:pPr>
      <w:r w:rsidRPr="0061770A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>ograniczenia przetwarzania swoich danych osobowych</w:t>
      </w:r>
      <w:r w:rsidR="00185889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>,</w:t>
      </w:r>
    </w:p>
    <w:p w:rsidR="007939D2" w:rsidRPr="00185889" w:rsidRDefault="007939D2" w:rsidP="007939D2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</w:pPr>
      <w:r w:rsidRPr="0061770A">
        <w:rPr>
          <w:rFonts w:ascii="Century Gothic" w:eastAsia="Calibri" w:hAnsi="Century Gothic" w:cs="Arial"/>
          <w:color w:val="000000"/>
          <w:sz w:val="20"/>
          <w:szCs w:val="20"/>
          <w:lang w:eastAsia="en-US"/>
        </w:rPr>
        <w:t>przenoszenia swoich danych osobowych.</w:t>
      </w:r>
    </w:p>
    <w:p w:rsidR="007939D2" w:rsidRPr="0061770A" w:rsidRDefault="007939D2" w:rsidP="007939D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entury Gothic" w:hAnsi="Century Gothic" w:cs="Arial"/>
          <w:color w:val="000000"/>
          <w:sz w:val="20"/>
          <w:szCs w:val="20"/>
          <w:lang w:eastAsia="en-US"/>
        </w:rPr>
      </w:pPr>
      <w:r w:rsidRPr="0061770A">
        <w:rPr>
          <w:rFonts w:ascii="Century Gothic" w:hAnsi="Century Gothic" w:cs="Arial"/>
          <w:color w:val="000000"/>
          <w:sz w:val="20"/>
          <w:szCs w:val="20"/>
          <w:lang w:eastAsia="en-US"/>
        </w:rPr>
        <w:t>Osoba, której dane dotyczą ma prawo</w:t>
      </w:r>
      <w:r w:rsidRPr="0061770A">
        <w:rPr>
          <w:rFonts w:ascii="Century Gothic" w:hAnsi="Century Gothic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61770A">
        <w:rPr>
          <w:rFonts w:ascii="Century Gothic" w:hAnsi="Century Gothic" w:cs="Arial"/>
          <w:color w:val="000000"/>
          <w:sz w:val="20"/>
          <w:szCs w:val="20"/>
          <w:lang w:eastAsia="en-US"/>
        </w:rPr>
        <w:t xml:space="preserve">do złożenia oświadczenia o cofnięciu każdej wyrażonej zgody w każdym czasie poprzez kontakt pod mailem </w:t>
      </w:r>
      <w:hyperlink r:id="rId5" w:history="1">
        <w:r w:rsidR="00585AE0" w:rsidRPr="00CB1393">
          <w:rPr>
            <w:rStyle w:val="Hipercze"/>
            <w:rFonts w:ascii="Century Gothic" w:hAnsi="Century Gothic" w:cs="Arial"/>
            <w:sz w:val="20"/>
            <w:szCs w:val="20"/>
            <w:lang w:eastAsia="en-US"/>
          </w:rPr>
          <w:t>pppnr1@pppnr1.enetia.pl</w:t>
        </w:r>
      </w:hyperlink>
      <w:r w:rsidR="00585AE0">
        <w:rPr>
          <w:rFonts w:ascii="Century Gothic" w:hAnsi="Century Gothic" w:cs="Arial"/>
          <w:color w:val="0563C1"/>
          <w:sz w:val="20"/>
          <w:szCs w:val="20"/>
          <w:u w:val="single"/>
          <w:lang w:eastAsia="en-US"/>
        </w:rPr>
        <w:t xml:space="preserve"> </w:t>
      </w:r>
      <w:r w:rsidR="00585AE0" w:rsidRPr="00585AE0">
        <w:rPr>
          <w:rFonts w:ascii="Century Gothic" w:hAnsi="Century Gothic" w:cs="Arial"/>
          <w:sz w:val="20"/>
          <w:szCs w:val="20"/>
          <w:lang w:eastAsia="en-US"/>
        </w:rPr>
        <w:t>lub droga tradycyjną</w:t>
      </w:r>
      <w:r w:rsidRPr="0061770A">
        <w:rPr>
          <w:rFonts w:ascii="Century Gothic" w:hAnsi="Century Gothic" w:cs="Arial"/>
          <w:color w:val="000000"/>
          <w:sz w:val="20"/>
          <w:szCs w:val="20"/>
          <w:lang w:eastAsia="en-US"/>
        </w:rPr>
        <w:t>. Cofnięcie zgody nie ma wpływu na zgodność z prawem przetwarzania, którego dokonano na podstawie zgody przed jej cofnięciem.</w:t>
      </w:r>
    </w:p>
    <w:p w:rsidR="007939D2" w:rsidRPr="007939D2" w:rsidRDefault="007939D2" w:rsidP="007939D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Century Gothic" w:hAnsi="Century Gothic" w:cs="Arial"/>
          <w:color w:val="000000"/>
          <w:sz w:val="20"/>
          <w:szCs w:val="20"/>
          <w:lang w:eastAsia="en-US"/>
        </w:rPr>
      </w:pPr>
      <w:r w:rsidRPr="0061770A">
        <w:rPr>
          <w:rFonts w:ascii="Century Gothic" w:hAnsi="Century Gothic" w:cs="Arial"/>
          <w:color w:val="000000"/>
          <w:sz w:val="20"/>
          <w:szCs w:val="20"/>
          <w:lang w:eastAsia="en-US"/>
        </w:rPr>
        <w:t>Osoba, której dane dotyczą ma prawo do wniesienia skargi do organu nadzorczego - obecnie Głównego Inspektora Ochrony Danych Osobowych.</w:t>
      </w:r>
    </w:p>
    <w:bookmarkEnd w:id="0"/>
    <w:p w:rsidR="00774B39" w:rsidRPr="007939D2" w:rsidRDefault="00774B39">
      <w:pPr>
        <w:rPr>
          <w:rFonts w:ascii="Century Gothic" w:hAnsi="Century Gothic"/>
        </w:rPr>
      </w:pPr>
    </w:p>
    <w:sectPr w:rsidR="00774B39" w:rsidRPr="007939D2" w:rsidSect="007939D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0B0"/>
    <w:multiLevelType w:val="hybridMultilevel"/>
    <w:tmpl w:val="AA563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43A8"/>
    <w:multiLevelType w:val="hybridMultilevel"/>
    <w:tmpl w:val="1138E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66A012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0E81"/>
    <w:multiLevelType w:val="multilevel"/>
    <w:tmpl w:val="4994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D2"/>
    <w:rsid w:val="000A2DC0"/>
    <w:rsid w:val="00185889"/>
    <w:rsid w:val="001D01CE"/>
    <w:rsid w:val="003E11A6"/>
    <w:rsid w:val="00585AE0"/>
    <w:rsid w:val="00774B39"/>
    <w:rsid w:val="007939D2"/>
    <w:rsid w:val="00821E0A"/>
    <w:rsid w:val="009E52A6"/>
    <w:rsid w:val="00C4526B"/>
    <w:rsid w:val="00D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25D1A-5234-47BB-A506-9C5A83F1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5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pnr1@pppnr1.enet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PoradniaPP1</cp:lastModifiedBy>
  <cp:revision>2</cp:revision>
  <cp:lastPrinted>2018-07-19T11:17:00Z</cp:lastPrinted>
  <dcterms:created xsi:type="dcterms:W3CDTF">2024-01-16T09:51:00Z</dcterms:created>
  <dcterms:modified xsi:type="dcterms:W3CDTF">2024-01-16T09:51:00Z</dcterms:modified>
</cp:coreProperties>
</file>